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1880" w:type="dxa"/>
        <w:tblInd w:w="-38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26"/>
        <w:gridCol w:w="1305"/>
        <w:gridCol w:w="4449"/>
      </w:tblGrid>
      <w:tr w:rsidR="003F10EC" w:rsidRPr="007040C2" w:rsidTr="007040C2">
        <w:trPr>
          <w:cantSplit/>
          <w:trHeight w:val="512"/>
        </w:trPr>
        <w:tc>
          <w:tcPr>
            <w:tcW w:w="16126" w:type="dxa"/>
            <w:vMerge w:val="restart"/>
            <w:vAlign w:val="center"/>
          </w:tcPr>
          <w:p w:rsidR="003F10EC" w:rsidRPr="003F10EC" w:rsidRDefault="007040C2" w:rsidP="007040C2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  <w:sz w:val="14"/>
                <w:szCs w:val="14"/>
              </w:rPr>
              <w:drawing>
                <wp:inline distT="0" distB="0" distL="0" distR="0" wp14:anchorId="3D0FE316" wp14:editId="25879E1B">
                  <wp:extent cx="7818485" cy="1346409"/>
                  <wp:effectExtent l="0" t="0" r="0" b="635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Unité.tif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24899" cy="13475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54" w:type="dxa"/>
            <w:gridSpan w:val="2"/>
          </w:tcPr>
          <w:p w:rsidR="003F10EC" w:rsidRPr="007040C2" w:rsidRDefault="003F10EC" w:rsidP="007040C2">
            <w:pPr>
              <w:pStyle w:val="Titolo4"/>
              <w:spacing w:line="120" w:lineRule="atLeast"/>
              <w:ind w:right="0"/>
              <w:jc w:val="left"/>
              <w:rPr>
                <w:rFonts w:ascii="Georgia" w:hAnsi="Georgia"/>
                <w:b w:val="0"/>
                <w:sz w:val="22"/>
                <w:szCs w:val="22"/>
                <w:lang w:val="fr-FR"/>
              </w:rPr>
            </w:pPr>
          </w:p>
        </w:tc>
      </w:tr>
      <w:tr w:rsidR="003F10EC" w:rsidRPr="00826684" w:rsidTr="007040C2">
        <w:trPr>
          <w:cantSplit/>
          <w:trHeight w:val="470"/>
        </w:trPr>
        <w:tc>
          <w:tcPr>
            <w:tcW w:w="16126" w:type="dxa"/>
            <w:vMerge/>
          </w:tcPr>
          <w:p w:rsidR="003F10EC" w:rsidRDefault="003F10EC" w:rsidP="007040C2">
            <w:pPr>
              <w:pStyle w:val="Intestazione"/>
              <w:tabs>
                <w:tab w:val="clear" w:pos="4819"/>
                <w:tab w:val="clear" w:pos="9638"/>
              </w:tabs>
              <w:rPr>
                <w:noProof/>
                <w:lang w:val="fr-FR"/>
              </w:rPr>
            </w:pPr>
          </w:p>
        </w:tc>
        <w:tc>
          <w:tcPr>
            <w:tcW w:w="1305" w:type="dxa"/>
          </w:tcPr>
          <w:p w:rsidR="003F10EC" w:rsidRPr="00410874" w:rsidRDefault="003F10EC" w:rsidP="007040C2">
            <w:pPr>
              <w:pStyle w:val="Titolo4"/>
              <w:ind w:right="0"/>
              <w:jc w:val="right"/>
              <w:rPr>
                <w:rFonts w:ascii="Georgia" w:hAnsi="Georgia"/>
                <w:b w:val="0"/>
                <w:i w:val="0"/>
                <w:sz w:val="14"/>
                <w:szCs w:val="14"/>
              </w:rPr>
            </w:pPr>
          </w:p>
        </w:tc>
        <w:tc>
          <w:tcPr>
            <w:tcW w:w="4449" w:type="dxa"/>
          </w:tcPr>
          <w:p w:rsidR="003F10EC" w:rsidRPr="00410874" w:rsidRDefault="003F10EC" w:rsidP="007040C2">
            <w:pPr>
              <w:rPr>
                <w:sz w:val="14"/>
                <w:szCs w:val="14"/>
                <w:lang w:val="fr-FR"/>
              </w:rPr>
            </w:pPr>
          </w:p>
        </w:tc>
      </w:tr>
      <w:tr w:rsidR="003F10EC" w:rsidRPr="007040C2" w:rsidTr="007040C2">
        <w:trPr>
          <w:cantSplit/>
          <w:trHeight w:val="78"/>
        </w:trPr>
        <w:tc>
          <w:tcPr>
            <w:tcW w:w="16126" w:type="dxa"/>
            <w:vMerge/>
          </w:tcPr>
          <w:p w:rsidR="003F10EC" w:rsidRDefault="003F10EC" w:rsidP="004F5B33">
            <w:pPr>
              <w:pStyle w:val="Intestazione"/>
              <w:tabs>
                <w:tab w:val="clear" w:pos="4819"/>
                <w:tab w:val="clear" w:pos="9638"/>
              </w:tabs>
              <w:rPr>
                <w:noProof/>
                <w:lang w:val="fr-FR"/>
              </w:rPr>
            </w:pPr>
          </w:p>
        </w:tc>
        <w:tc>
          <w:tcPr>
            <w:tcW w:w="5754" w:type="dxa"/>
            <w:gridSpan w:val="2"/>
          </w:tcPr>
          <w:p w:rsidR="003F10EC" w:rsidRPr="00410874" w:rsidRDefault="003F10EC" w:rsidP="003F10EC">
            <w:pPr>
              <w:ind w:right="-2"/>
              <w:rPr>
                <w:sz w:val="14"/>
                <w:szCs w:val="14"/>
                <w:lang w:val="fr-FR"/>
              </w:rPr>
            </w:pPr>
          </w:p>
        </w:tc>
      </w:tr>
    </w:tbl>
    <w:p w:rsidR="003D397A" w:rsidRPr="007040C2" w:rsidRDefault="00410874" w:rsidP="003D397A">
      <w:pPr>
        <w:rPr>
          <w:lang w:val="fr-FR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F9C9BA" wp14:editId="2FBCDB1C">
                <wp:simplePos x="0" y="0"/>
                <wp:positionH relativeFrom="column">
                  <wp:posOffset>486873</wp:posOffset>
                </wp:positionH>
                <wp:positionV relativeFrom="paragraph">
                  <wp:posOffset>56919</wp:posOffset>
                </wp:positionV>
                <wp:extent cx="7530696" cy="2549236"/>
                <wp:effectExtent l="19050" t="19050" r="1099185" b="41910"/>
                <wp:wrapNone/>
                <wp:docPr id="5" name="Fumetto 3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0696" cy="2549236"/>
                        </a:xfrm>
                        <a:prstGeom prst="wedgeEllipseCallout">
                          <a:avLst>
                            <a:gd name="adj1" fmla="val 64439"/>
                            <a:gd name="adj2" fmla="val -24947"/>
                          </a:avLst>
                        </a:prstGeom>
                        <a:blipFill dpi="0" rotWithShape="1">
                          <a:blip r:embed="rId7">
                            <a:alphaModFix amt="47000"/>
                          </a:blip>
                          <a:srcRect/>
                          <a:tile tx="0" ty="0" sx="100000" sy="100000" flip="none" algn="tl"/>
                        </a:blip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1D74" w:rsidRPr="00410874" w:rsidRDefault="007F1D74" w:rsidP="00461FD3">
                            <w:pPr>
                              <w:spacing w:after="120" w:line="240" w:lineRule="auto"/>
                              <w:jc w:val="center"/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410874"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Lo sapevate che al Centro di Conferimento rifiuti di Montjovet </w:t>
                            </w:r>
                            <w:r w:rsidR="007040C2"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anche </w:t>
                            </w:r>
                            <w:r w:rsidRPr="00410874"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i cittadini </w:t>
                            </w:r>
                            <w:r w:rsidR="007040C2"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della Mont-Cervin </w:t>
                            </w:r>
                            <w:r w:rsidRPr="00410874"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possono conferire materiali inerti provenienti da p</w:t>
                            </w:r>
                            <w:r w:rsidR="007040C2"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iccole manutenzioni domestiche?</w:t>
                            </w:r>
                          </w:p>
                          <w:p w:rsidR="007F1D74" w:rsidRPr="007F1D74" w:rsidRDefault="007F1D74" w:rsidP="007F1D74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7F1D74" w:rsidRDefault="007F1D74" w:rsidP="007F1D7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Fumetto 3 5" o:spid="_x0000_s1026" type="#_x0000_t63" style="position:absolute;margin-left:38.35pt;margin-top:4.5pt;width:592.95pt;height:20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Xk4SFMAwAA8wYAAA4AAABkcnMvZTJvRG9jLnhtbKxVTW/bOBC9L7D/&#10;geA9ke3IztqIUgRJXRTItkHTImeaoiwW/CpJx0p/fR8pyfa2QRdY7IUmxZk3wzdvxldvOq3Is/BB&#10;WlPR6fmEEmG4raXZVvTL5/XZX5SEyEzNlDWioi8i0DfXf/5xtXcrMbOtVbXwBCAmrPauom2MblUU&#10;gbdCs3BunTC4bKzXLOLot0Xt2R7oWhWzyWRR7K2vnbdchICvd/0lvc74TSN4/Ng0QUSiKorcYl59&#10;XjdpLa6v2GrrmWslH9Jg/yELzaRB0APUHYuM7Lz8BUpL7m2wTTznVhe2aSQX+Q14zXTy02seW+ZE&#10;fgvICe5AU/j/YPmH5wdPZF3ROSWGaZRovdMiRksuyDzRs3dhBatH9+CHU8A2vbVrvE6/eAXpMqUv&#10;B0pFFwnHx8v5xWSxXFDCcTebl8vZxSKhFkd350N8J6wmaVPRvai34q1S0gVxy5Syu5iZZc/3IWaK&#10;6yFRVn+dUtJohYo9M0UWZXmxHCp6YjM7tTmblcvycshggEQuYw4Jf4PQa6kUqR3qB9F4G59kbHM1&#10;oPGcTTIa6gE1/btq+0rfWQ5yTeyl64ViEX0TWrwVYVZCbwQq4d/XfRCmXMv+tvVadoRpcFNeTiZZ&#10;s0g5ZZDSDZ5/gsyzkKNUgsS+FjEXgwScpvCCHwn4NO4buFfUoCkpYWqL5o1qoGUkIKErk2NYJZGF&#10;UvmQelPcKk9AOty66eAXjlbIL3kWSTy9XPIuvijRo34SDVSH3GaZztzvR0zGOVjqSQgtq0Ufap6f&#10;0avn4JG1pAwAE3KDJA/YA8A/8x2xe5jBPrmKPC4OzpPfJdY7HzxyZGviwVlLY/1rAAqvGiL39iNJ&#10;PTWJpdhtOpik7cbWL2hPCDALMTi+lmiSexbiA/OQPYqK4Rs/YmmU3VfUDjtKWuu/v/Y92UOxuKVk&#10;j8FX0fBtxzxkoN4bTJbltCzTpMyHcn45Sx1werM5vTE7fWuhAjQissvbZB/VuG281U+Y0TcpKq6Y&#10;4YhdUR79eLiN/UDGlOfi5iabYTo6Fu/No+Njy6Ue/dw9Me+GSRExZD7YcUiyVW7nntyjbSqNsTe7&#10;aBuZmiRLsud1OGCyZg0N/wJpdJ+es9Xxv+r6BwA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DqvrHz3wAAAAkBAAAPAAAAZHJzL2Rvd25yZXYueG1sTI/BTsMwEETvSPyDtUhcUGs3gFNC&#10;NhVUAo6oLYKrG7tO1HgdxW4b+HrcExxHM5p5Uy5G17GjGULrCWE2FcAM1V63ZBE+Ni+TObAQFWnV&#10;eTII3ybAorq8KFWh/YlW5riOlqUSCoVCaGLsC85D3RinwtT3hpK384NTMcnBcj2oUyp3Hc+EkNyp&#10;ltJCo3qzbEy9Xx8cwu08f3+mn0+ZL7/Ebv+6sTdv3CJeX41Pj8CiGeNfGM74CR2qxLT1B9KBdQi5&#10;zFMS4SE9OtuZzCSwLcLdTNwDr0r+/0H1CwAA//8DAFBLAwQKAAAAAAAAACEA7k8goXsaAAB7GgAA&#10;FQAAAGRycy9tZWRpYS9pbWFnZTEuanBlZ//Y/+AAEEpGSUYAAQEBAEsASwAA/+MDC01TTyBQYWxl&#10;dHRlIGReV3VjVHdrYXx0bIh/d4pyYI15a5KFfJR/cZWMhaCEb6CQhaKKeqKWjqqQfqqbk6yWiKyi&#10;nLWfk7WlnLebhLuso76ml76xrMi2rcmwncq+udXBttzMxezf2jw3MFpRR2RkYWdZTmdcUWpjXGtq&#10;Z2tUQW9dTm9iVnBmYHBrZXFlWXNxa3VqYXVtZXdhVHhmWXl2cXpxaHpeRnxtYX1qXH9za4BxY4B4&#10;cYB8d4FmU4F/fIR5c4VrWIVwYYZ0ZYZ1bIZ5a4d9dYeAeol5coqFgIt1Zot5aoxuWIx8cYx+dIyB&#10;dIyBfI5yXY6JhI96bZB4ZpGCeJGEe5GGfpKNiZN1X5N+dJN/bpOAdZR9bZSJgpZ5ZJZ8ZpaCdpaF&#10;fZaHf5eEdpeGeJiKfpiLhJiPiZmAbZmWk5yFdJyHeJyPiJ1+aZ2Cbp2LgZ6JeZ6Le56Si56Wj5+Q&#10;g6CHdqCOgKGPiKGWj6Gbl6KAZKKEb6KLf6KSiqOKd6OQgqWVjaWXj6WblaaUhqeHb6eOeqeOgaeR&#10;gKeSh6iLeaifmqmWjKmbkamcmKmkoaqUhaqYjquKba2Wi62Xha2bk62dla6Uga6Yja6ajK6cja+R&#10;fq+flq+loLGrqLKWgbKZh7KflLOQcrObkLOhmbOknrOno7SdibSdkLSgk7Sjl7SnnbWYgbehlLej&#10;mLeoo7erp7ifkbinm7ivq7qeh7qsp7uYeruhkbuklruooLuroLuzsLyomb2vqb6so7+tpcCfg8Cr&#10;ncCwqsGmlMGvo8G0r8S7ucWrl8Wsn8WvoMWxqcankMayo8azqsa4tMbAv8e3rsi1rMi7tcrBvcu0&#10;osyumMy7ss24rc2/uM7Cv9G8sNHAt9K1oNLDu9PFv9PIxNa8rdfAstjEudjNydnJwd3Ftt3Lwt7Q&#10;yeDUz+LLveLY1uXQxRcWEOjX0Ojf3u/ZzfLg1/Tn5P318ywqJDU1Lz9APEI4LkZDPUtEO0xMRlRF&#10;N1RRS1ZMQ1ZVT1paVlxPRF1VTGBaUmJfWmNTRf/bAEMACwgICggHCwoJCg0MCw0RHBIRDw8RIhka&#10;FBwpJCsqKCQnJy0yQDctMD0wJyc4TDk9Q0VISUgrNk9VTkZUQEdIRf/bAEMBDA0NEQ8RIRISIUUu&#10;Jy5FRUVFRUVFRUVFRUVFRUVFRUVFRUVFRUVFRUVFRUVFRUVFRUVFRUVFRUVFRUVFRUVFRf/AABEI&#10;AIAAgAMBIgACEQEDEQH/xAAZAAEBAQEBAQAAAAAAAAAAAAACAQMABAX/xAAyEAACAgEDBAIBAgUD&#10;BQEAAAABAgMRIQASMQQTQVEiYTJxgRQjQpGxM1KhYoLB0eEk/8QAFgEBAQEAAAAAAAAAAAAAAAAA&#10;AAED/8QAFhEBAQEAAAAAAAAAAAAAAAAAAAER/9oADAMBAAIRAxEAPwD6A7vUKUQstgSLIVDbWDYD&#10;CgSM80Df3pRsv8ZOZ+4qAECOwpKnizVkCwB7BNkgXrIOoWNiEWSPeYlk+BlYHLDB8Hn0Ac3eo8sc&#10;SI0shQKxSRVWhHgWxBBzRADXVA86xbER2eQ0i0CGjtUBUE5Hj0AMCgfN60QxL1JeJHl6iSNQdiXe&#10;Tt5HGWrXWvSmuoZEealb47gGI538EHH6BaFY0BIzdUAiwNGLjlkDBSDR4AGeQMm/kdAKC9TskMSd&#10;yEoDuPcIGbu8ZJFZOL1qYWV+3QQGu4UOCNv9IN7iSGwfPnB1zCSMusgUyMWRgrEsL+NEj0Bk+bz9&#10;iVNnVMZwd0ky9kbQQsq53GxyRRPFA/daBFv4y4nBbIJhDBxGf6bujdAUf1/bojdgmR1XcSGQEsD4&#10;OfB/8eDi95ZHj6k9uSEFdjD8vK34sZx+96gExkiUzKrolyHbYJAwADgn/g0dFHppYR0csXclaG6R&#10;pOoNj4mxnPxNi/RH66u2OaTdBRO4SKF/rUAH4rWc7DVgnb9a6FizuQoCuiP3u2JFjWiFAxjyePI4&#10;0pIO51JkeNd0qrRemaRbLKAR5BzfojJ1UR2+MOwKrFB3Y0W1YMQRVn3eP/ONUAN0skMMYd7RWUg7&#10;QvJsVkbcgCrORxqBo3kjwsoAV6YgqTtO1jZNWeCDfHNa5IkAEcZXeU+cSbwzENdkqeRnHJJvxqC1&#10;ujaOchZzRM4U7SfQ+WTW4UTwR51QyLPLMIHaQKRgbsVxXIwLr/3rCAwkLB3GlHUsaMjEhz7BqqND&#10;jHPOtTGFN9T05I7hLTRkhja0azdErx6J+9AUNM6MG6gb2hcxAkClVhQAu8WCTwR8tXvO6JsjI2Wg&#10;CMtvYsVyPIIA/cXpQPGwTYkkLJ8pYy62w2miBeaoD9PGjDNHJ08IEyiJ0Ik24CLm6JGM4OBzoLHO&#10;HtIrIDA7l4Pr9RjIPi+brVjnaeISS9SNkqY2MHQgXdWLW8k81XjR76NLuXuJ2b+MZDbzk22Pv39Z&#10;4HPGYuhEjt26UKiRESM1kWKrzVmhnf8AWg5mlDpPIABUcezYSgAthRB4oVk/I6rk9LMNs7BdshKF&#10;wMEEAiq+Iuqo+KwDqsqKIowEjF3Eq/E1jNgYv74/x3ZeTumNGDsgpgob3Y3Ng+TR9UPJ1QVR0KKU&#10;EfTQw7EUhWJI5YHN3jHFE5utRCnTv1KRRop6grvCqShoVd/oDkEng/WqZ5Oo6iVHiiX4sHG8biAL&#10;+RNEA4G2uCtWLpCaVFpUmadVAWOgVUbqwPoiucYHnUg7azdR3O+wezFuLkqoFkg+mN50N8kfcoWr&#10;oJEbhHBo72JrbyCBk14xqrFv6Zkl7gKChtbDEYOK3K3nP7Vot23gImkQhrUW1MDuogjgEmxZ9eRo&#10;rYlTOCY1I6dvk25lJdlHx9EUcWf81rDpIoIppdm7qJJRbOUJCsuGAN1naPoVde28kneEb9Rx/pAS&#10;bmUqTu5HqjtXFGtRurmHUI06R9O8q1vQFkWq2uWu6Nis3yedEXp5NjxvLAkDMvBk/FbxY9AcH6+6&#10;1I0WJ3Lh06dof5glZlUFSNrgACqG4cjGntH+h1McTzMSsjxk/wAwZFgHFZzX1wddJGV64GROoWSF&#10;77YkG4sRtLBfZs/Rx61Qomg7qxz7ewzkAh9wkbdYO30MEEfLzxrCAOIeoR4gyXRaThnCjAZh8Qar&#10;zVHOdbKJj10QZtsihlKyncFcixZIqxajjySDqlGlgNwuxETI0dfFbYCwxryD9cagKlJSW6mFYxQ7&#10;joAEUVTAnmgTkHBrUZlLrJKRFsITstIFZQWovgEMaFfv7OpCtzTyM8jJtX49QFVYzQJYk/kOW81k&#10;jjF6ZkaNV2Mg3F3YG0OK5vi7Fc2L85BSdyLvqDcJDPLasEBUZGPFGq+r5vWZZlhVm/lqhRTCoWms&#10;2Abr/pyDn9zqwnpoJGWOMwFFBWyVBJolb94Bqya/bRhY9qQySyziWdZEZibsAZAHGc/vdaBUHlJW&#10;CSOSIsCbBjAujYBFfiDfixk8a7BkM86qx+Muxfiq2MblGRwQAPs6rVGEMndOWFqhbuNQO7A+rxjk&#10;ZxrPqAySRBZnYzOe0xVdjEXtBcH41bGjyCc8aBljGQGYF1BBRSFAOQDtFWaAA8izemGiXqHjiREm&#10;QFDZKu2MEeTXH/bybOjM0ffMK9gbk3UiE9w5IFk+dpxRqgaNaUqPIdq7e1ISWpbtjRrb5vyfGMZ0&#10;BV5f4f8AmRmKUKEL9vezoARVEjzVH/NjVVh1BMsZDLKpV961voVa54/zoyMQh6gu028giyDQ5xwR&#10;tG7kXjW0SzTd1j08cYmIAZ2YAKKB32CtmqHPiuNUcgA6RGWczFR8Q1bS1XRAoX9exWsrmfpmkKlJ&#10;G3FirBgoLeQcG7+hVZ1issLzRRTDqDKH3rGX2hl8EmzQoi7vI/Ua2kdxDK3USxAyLtcltrFaq7Ne&#10;rFZx/YInamQ75JWKl445XFXx8lOSFLEY+zWNRWdpsdK2+Z9gaR6eIKcEEEkAi8D37vSEjz90GXdH&#10;FtqF7/k2KXigWoXn+2dQTJ07bXnilRggZ2QKN4BF4z4N8fiM+4CY4mXYXMpjc9QKcbdt2EbA48f/&#10;ADXIsIGItnbEqlFyXIoqTVkA3YBo1ke9aRyq0nd6XbNI6gxlWIABU8ccjknwMe9XqESDoiyo221N&#10;2ApG6gCOQLFAAG/76ArgbJFl7sqtG5djvADCmK3mzkEHyL0SCAq9xw/T/wAtZpQO4+Tuzncf+mhd&#10;E2K13UGcL2wY1dAQg7bHt1zi8fIqtk2T9Z1tMZJztEbARmiyW2z/AHZP4kEEUCb90dUBEZktwzxB&#10;S7ooX+YT/Sf2PN+fNa75Dp98TNCVavgA7pQ5IIryKHsftoM9bztB3EqA5tQa8j1yK+/21FRGKd1I&#10;XZQSCqLuIs5GLGQRg1xzqB7HQREM5AJEUQAG1/JOCQLdSce6GrKhWKQbWYKLVYwrBrFGiCLsE/Qx&#10;XGirHp+pUPNG85i7yrCQCzV+SqbJo49gZxovDGsZ6dwjMFMYRWCYNXRBur4F0TX0dA5HAd1iPTxb&#10;AJVjSEsAAdqgA8mqF481wddKznuQmVV6mFVLMGJCtx8auyFo1fJ/bXGTfJHskYn8A6KUZpLoKRkg&#10;CwCPN886qjdUkZEKBQRGGLMCDRXjgkkgg8eQMaoiA9oOixMQH2BGAjVq+QBxuyMk+j5OgwWSR5B1&#10;CCdz/Qb3KfyyRiqAGPAOKrSk2hP4nqzHI8nyYIeG4oAZx9cXrSJ5lDSBUcR18i1EnHxF/jWMDmsm&#10;+IBT9RC8cjSKrWjyNGD3LGGoiicX+wv7RV5Yyw7JsbWTcWO4flRF5NHxjdXGdZiLZE7GTfKQD2zR&#10;eMVQqqq6om+P+YXRViaTc85XcVALKwypWjWAC2Mng81oG4nnUdl5IpFFYS2V7sqDR+QUefI9HN7v&#10;/wCnZAVVgoVNgYEkfL5X+IojGcn70V7TydmIus0aBFFklY8HkGwTimr3djVnUlZunLyfksqxpRWg&#10;TkNdXwK5GTVaoTKP4kyOZWKoEKIMjze3kkZteKvQEfzKMxdGBJkVd20Gxuxx7I/fXdU69SryRSRq&#10;WYbmaiEbGSMEjgAHyf72MCSN4+kmVSXEoCkkCq/D1ijRGTYJ4qDoZGFvKFViobtQi18BVNnBAIFC&#10;hZOfOuIR+sSdYXebYVoFo22qb2k/iWHysmvNVyQ/UxsswMsrv09g0SfbAEKORnHOPvKKuVKzwVKs&#10;xWwxCN8iQ1eLF/eOBdaCt1DRv3B213EL+O07wQVIqh7B4s1wbBLGAyyokkUEhNgR5yW/28cZsmv7&#10;m1IrDqo0WWSJoxgKuwyYoEAkmsZv9uTpzSMruhVZ3aLOw3uUmrYc0fl8Tz9auDKb5xOojjlYC9kp&#10;wgr5HdWCQPdGhwBreMSRPhxL2yA+96drurN+Nxus8azDCMBu7MgjW2dlJouKFXg/48cZ0Ggl74ea&#10;MDu1I0hA+IA22TgV/cmyABk6gsNRdkq6pGET8zsO0WCFBzX44NWAPeiYod7mQhkQl2VnI2Hdm6NA&#10;/VYFe9JlVowFEQYy8C6dgNwKgeaOF+74yZPIp6f+JjXbNGu4sU+KHBKChROL9+tBzTvIGXp4jv37&#10;WEUgAX0yn9PFYHjzrR+mcGHpyWl+B7obciuG5YDn0fGefeq9z7Asgj7RLb5EUh6N3mqyCbFHHOsi&#10;vY6VY0bZHDIDESGkCyFmtrsbgQf2vjQFmEUD7XZpHIZ2B2O8gHzN+6FgAcjNY16BJ2QFh7mJaYuS&#10;pVsWTWCB9H9eNZFXbpS0ELFYAyhKDzXZVmGNx5J5r3xmS9XDJslkjAVgtWxuvG6sjKmyMHQXuPGz&#10;dVHJHBRAfu0VlI5Wh8j5Is4KnGuVoXAKMstlEd4wQzUfqjWP+CNNmk/j5HgWOEy0kjKuatm2ivI4&#10;AvFnRqGYyRbUeWID+Uw3MpYGmBoUAQf3zWg5VKdPOkYs9zuWXPINUMUFOSRyL+s9NJCrg1LKWwrt&#10;uCIQABn2F2585rOpu2L00uyQwK+0RhgyrgA2ov8AE0LBN5/dQRvEsBiDooTtJk/GJQbzgAWc3k7c&#10;aByLA3TMguB2jIaV0No2KYnDEcn/AHEVnQk6iQJEy7ZHlTuR7XIBAo2CRdhvGTX76zEcTD/RKIb5&#10;QkhqBJN1g5Fmx4F6e8QRdR2TI772nkVRWyhRJs8mvHPgZ0HR9RUltGVYJc4RSQVv42x+yf3vVQKo&#10;jlJNqFkRSVptuFGcqK/TzpbpmZ+lWGaZ5VCsR8QxJIskk+hyCASPBvWXTUszxiHpjJEtSxuS0jZB&#10;Dg+DVG85oVoLF2hND07JGGVQSUJBXG7PAKnnPFfton59FGZEHyqJgTuVOaWyKJthXFhvJwHFAro0&#10;adJLI3UlpHic2rHcTu28jIu/HxrjXOZd8SRqk6IQyKWpSpBawzH4gAeeLGqFsZpI3jkZo0GyLtgy&#10;NtAyAb9gC/HHnU29oggbSFIV0W7qiPqgT4HOfOo1TyJLJFZwVcxE0zAnxWa8DIIvUh3NNuLyK0ew&#10;pCi2FsjLleM5AGeCTkHQcqv3Ool7YctUTSUSIxRsU2BR5rix51y9otIsZ6l497BkeM/zKwSB5WyT&#10;zf8AbRZ0Rnik3WHVEftFkK3YyfiWIv8ASsGxrUFnhEsavNGId0cwfewIPxq8k+rHizVagMlzdqoO&#10;nbtBDsdt8Ut2oBo38RuF5oY5vSErGVY4ZHmmWw1G18LZY+jZJv0c2BrPpAUhMsrSPKq7nug4QkVQ&#10;QCryDjJ8aREb9R1DNGJSsSs0QKraAWrA35AU5onbji9B0qyPM0KvMSkayDbIK52lbo3WfF2PAxrg&#10;RI5EJSTqWkKvvUHdtFg1eKVh+4JGoNrdKjRsqzo5kCIQ/Zfduz7ujk+85rSMf8UXSP4EAKJBTKEA&#10;JCg8+BYFm7r7ogkjiWNo3igiRtgkf4jbkD9BuOMcH9yFJWGBR3jI42rsfxncosA0cnkEYwNadM8c&#10;iL1MbJI/ChUpnU3SC6rINA3yfeq0stSgzLExDLtD7qUY/IH5c3jBrxWgEjo0JEUb/F7SMR703gWb&#10;vH3/AGzoLNDH1cpBJjZySkandFS7aDHlQPBGbJ505AoVwgjLRPuuUiRStKCFBoKScVeN1Hmtagyw&#10;K25VMj3YkcFbGKA5AIogHOOdQect3IV6WSLuOAZllZaiLIRQxxRJwRgi/OtvnMdk6DuysHAkoKh5&#10;AzybN/teu31II4pSCGALM+4XWc+FwK9azdI4HMbOjNIivJJgBweFKk4FeSR+XHIFCeKZZJJWhLIL&#10;IVhTxEfHA/pU0f1o/eg7dMyiWaSNGyoIBXatmg1nDGyMevPOnFHOGhP80M8oLKVAayt7mTOKHHBu&#10;xxrpA0cayMy2x7cVUCReQD7rOT6ri9QNAY2ZqmMJIHgKQOSo8ixturNc6ygLRTuixxuZkaQIoreR&#10;QYspOclV+tterSxAFC7NDROyFkKgHJNAUTebHFf8SjFHDGmx1iZ9jSICgGKCnyQDxgkkZ0FjadYF&#10;giAk6cKSsiNsWw2ScUCCA36g/prpnToZUhbd08kgLurLuYWbLFhfLAgk3R10oaRy0jrF0oCg3Idy&#10;MDQBxkAmi1ePPkws4ghiapClSyNY2gmyFo1yCD/3CyDoG0SdJ2zNI+1qJEbLfJsD/cc0c164rWfU&#10;dNuaeHq1GyddnaZwoO0lfkV5N0LxWPsaqdMoMm9pQjEqY5wu+IGjV+hXof35TkwM5RGidSY5g4Zp&#10;KOE/qNZPr9c6ojMeqiY/w4QKxVQSyUQb+RXN3R93WnAPnCiRjpxjuxo1Mtjn1jzWTtA0ZG6mSQvD&#10;NJ8QndiWmMosAkEjgBrI5xjUm3rCUneNZIiLcqSPNWq4F3/9rUGUryw9PK7je6sCUmzGpBAG0YJW&#10;qo1yp16ZRIetmMUdCGgEH4iqBPsjdjPGT+peMxxPujHURBVUqjUiIwqqq2yTj1+lFMoSQRrvZSqu&#10;u6USA4FKPdDdVH9TxoAgWMRiDpnEaNQkjsqBZ+TXdg+j7HjUhox9RuiniLsoRkoO1Em6srWKx4Pj&#10;UnMpVJFZGljcquzaQNrf0ms1z9ccnWvUGZakTp5pN5dogSzVk/jxkGjV1nk+QFu/VEOy1ca7ABTL&#10;R3Dmi5IsCsAVruo6aMQMrdI0QlltgSTe0Gjn+vbyLGMa5Nxm6WQuzrGO5ICbMQJwSPRAP2Cf11nH&#10;2I+8ojEMgQSSuwFIwG4NdkNyV3Dk+vFGqlup6odYzsryj+lgyk1RF5GRYoeLyfAimkiV4JFgRYzt&#10;dNishFWSreQLr9TVUDqljI5jMjOzVLExVdrKRQUHwwIBzQzXA1oJ3QRBUYIzUoNkxyc/Ii+TZuwD&#10;frQZJOslkP3UDlO69kMOCCDkZUni+eeNKifm5RumjLo5Z6FgHaLHNnn3zQI0laWad5UjF2sbujLG&#10;4G4AggflnAoYvnWTWjTSx9xdsjyOwW9tnFC80OAPYzZ1Bpbzu0gUuUU9uEDFstFQACSlE16u9RpS&#10;OjRkMTxsE7SmQn5YCgGgScjIFVzrnRonaMo/TpGQSJY68bkVaOSSTj/3rk2xJB/DSCIg7EYC7B/p&#10;TwCMEn60HRRxzyvL1Aj7CqzvCBsYjNbq/EH+4o8aMY7UMKSdVLed3cJ3nNopAN4NAZrz51JhGvTB&#10;hEzpIlbirN21JOcEmzZGPXFa0dlgDNSxhnCMhUMzEAAEN6oE3dH1i9ASm/p4yshKuhChx8kUWCvF&#10;jcLHsaRjSaMiQFYzMKWRBsANi7qyOc8X55uRBnZSoZZe1fekshrYgEAHbmsAeBd86z6loJekfbL2&#10;3iXuSSXlV3YNk1XNff8AbQJYnZ4X2qiKiKEjSviA1pWKU8WfrwBraBJGpQrJbHDgKzXeKObwcjP1&#10;oypFcwe43IKlpx+JBJrceQ2OfDHOg6l2fuL80C7d20sB5YYNEj1+/GqJEWHSxl5YxC7MSZAkbUQa&#10;YLdBjtHHPJ0QwnWHqGllVOoYCKO8bl4x5LXk+hXm9aKIFjEMUkXakV5AocZOLYX6BAxk6oaUI8xk&#10;dEjiK70H5DkkVk2SAStnjBs6D//ZUEsBAi0AFAAGAAgAAAAhAIoVP5gMAQAAFQIAABMAAAAAAAAA&#10;AAAAAAAAAAAAAFtDb250ZW50X1R5cGVzXS54bWxQSwECLQAUAAYACAAAACEAOP0h/9YAAACUAQAA&#10;CwAAAAAAAAAAAAAAAAA9AQAAX3JlbHMvLnJlbHNQSwECLQAUAAYACAAAACEA5eThIUwDAADzBgAA&#10;DgAAAAAAAAAAAAAAAAA8AgAAZHJzL2Uyb0RvYy54bWxQSwECLQAUAAYACAAAACEAWGCzG7oAAAAi&#10;AQAAGQAAAAAAAAAAAAAAAAC0BQAAZHJzL19yZWxzL2Uyb0RvYy54bWwucmVsc1BLAQItABQABgAI&#10;AAAAIQDqvrHz3wAAAAkBAAAPAAAAAAAAAAAAAAAAAKUGAABkcnMvZG93bnJldi54bWxQSwECLQAK&#10;AAAAAAAAACEA7k8goXsaAAB7GgAAFQAAAAAAAAAAAAAAAACxBwAAZHJzL21lZGlhL2ltYWdlMS5q&#10;cGVnUEsFBgAAAAAGAAYAfQEAAF8iAAAAAA==&#10;" adj="24719,5411" strokecolor="black [3213]" strokeweight="2pt">
                <v:fill r:id="rId8" o:title="" opacity="30802f" recolor="t" rotate="t" type="tile"/>
                <v:textbox>
                  <w:txbxContent>
                    <w:p w:rsidR="007F1D74" w:rsidRPr="00410874" w:rsidRDefault="007F1D74" w:rsidP="00461FD3">
                      <w:pPr>
                        <w:spacing w:after="120" w:line="240" w:lineRule="auto"/>
                        <w:jc w:val="center"/>
                        <w:rPr>
                          <w:rFonts w:ascii="Verdana" w:hAnsi="Verdana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410874">
                        <w:rPr>
                          <w:rFonts w:ascii="Verdana" w:hAnsi="Verdana"/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Lo sapevate che al Centro di Conferimento rifiuti di Montjovet </w:t>
                      </w:r>
                      <w:r w:rsidR="007040C2">
                        <w:rPr>
                          <w:rFonts w:ascii="Verdana" w:hAnsi="Verdana"/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anche </w:t>
                      </w:r>
                      <w:r w:rsidRPr="00410874">
                        <w:rPr>
                          <w:rFonts w:ascii="Verdana" w:hAnsi="Verdana"/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i cittadini </w:t>
                      </w:r>
                      <w:r w:rsidR="007040C2">
                        <w:rPr>
                          <w:rFonts w:ascii="Verdana" w:hAnsi="Verdana"/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della Mont-Cervin </w:t>
                      </w:r>
                      <w:r w:rsidRPr="00410874">
                        <w:rPr>
                          <w:rFonts w:ascii="Verdana" w:hAnsi="Verdana"/>
                          <w:b/>
                          <w:color w:val="000000" w:themeColor="text1"/>
                          <w:sz w:val="36"/>
                          <w:szCs w:val="36"/>
                        </w:rPr>
                        <w:t>possono conferire materiali inerti provenienti da p</w:t>
                      </w:r>
                      <w:r w:rsidR="007040C2">
                        <w:rPr>
                          <w:rFonts w:ascii="Verdana" w:hAnsi="Verdana"/>
                          <w:b/>
                          <w:color w:val="000000" w:themeColor="text1"/>
                          <w:sz w:val="36"/>
                          <w:szCs w:val="36"/>
                        </w:rPr>
                        <w:t>iccole manutenzioni domestiche?</w:t>
                      </w:r>
                    </w:p>
                    <w:p w:rsidR="007F1D74" w:rsidRPr="007F1D74" w:rsidRDefault="007F1D74" w:rsidP="007F1D74">
                      <w:pPr>
                        <w:rPr>
                          <w:sz w:val="40"/>
                          <w:szCs w:val="40"/>
                        </w:rPr>
                      </w:pPr>
                    </w:p>
                    <w:p w:rsidR="007F1D74" w:rsidRDefault="007F1D74" w:rsidP="007F1D7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61FD3">
        <w:rPr>
          <w:noProof/>
          <w:lang w:eastAsia="it-IT"/>
        </w:rPr>
        <w:drawing>
          <wp:anchor distT="0" distB="0" distL="114300" distR="114300" simplePos="0" relativeHeight="251661311" behindDoc="0" locked="0" layoutInCell="1" allowOverlap="1" wp14:anchorId="0C0E0586" wp14:editId="10F69689">
            <wp:simplePos x="0" y="0"/>
            <wp:positionH relativeFrom="column">
              <wp:posOffset>8017510</wp:posOffset>
            </wp:positionH>
            <wp:positionV relativeFrom="paragraph">
              <wp:posOffset>189230</wp:posOffset>
            </wp:positionV>
            <wp:extent cx="2042160" cy="2042160"/>
            <wp:effectExtent l="133350" t="133350" r="129540" b="129540"/>
            <wp:wrapSquare wrapText="bothSides"/>
            <wp:docPr id="7" name="Immagine 7" descr="http://previews.123rf.com/images/sararoom/sararoom1304/sararoom130400062/19091262-Illustrazione-vettoriale-di-dell-operaio-del-fumetto-con-la-carriola-Archivio-Fotografi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previews.123rf.com/images/sararoom/sararoom1304/sararoom130400062/19091262-Illustrazione-vettoriale-di-dell-operaio-del-fumetto-con-la-carriola-Archivio-Fotografic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169454">
                      <a:off x="0" y="0"/>
                      <a:ext cx="2042160" cy="204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397A" w:rsidRPr="007040C2" w:rsidRDefault="003D397A" w:rsidP="003D397A">
      <w:pPr>
        <w:rPr>
          <w:lang w:val="fr-FR"/>
        </w:rPr>
      </w:pPr>
    </w:p>
    <w:p w:rsidR="003D397A" w:rsidRPr="007040C2" w:rsidRDefault="003D397A" w:rsidP="003D397A">
      <w:pPr>
        <w:rPr>
          <w:lang w:val="fr-FR"/>
        </w:rPr>
      </w:pPr>
    </w:p>
    <w:p w:rsidR="00D01D52" w:rsidRPr="007040C2" w:rsidRDefault="003D397A" w:rsidP="003D397A">
      <w:pPr>
        <w:tabs>
          <w:tab w:val="left" w:pos="2193"/>
        </w:tabs>
        <w:rPr>
          <w:lang w:val="fr-FR"/>
        </w:rPr>
      </w:pPr>
      <w:r w:rsidRPr="007040C2">
        <w:rPr>
          <w:lang w:val="fr-FR"/>
        </w:rPr>
        <w:tab/>
      </w:r>
    </w:p>
    <w:p w:rsidR="00D01D52" w:rsidRPr="007040C2" w:rsidRDefault="00D01D52" w:rsidP="00D01D52">
      <w:pPr>
        <w:rPr>
          <w:lang w:val="fr-FR"/>
        </w:rPr>
      </w:pPr>
    </w:p>
    <w:p w:rsidR="00D01D52" w:rsidRPr="007040C2" w:rsidRDefault="00D01D52" w:rsidP="00D01D52">
      <w:pPr>
        <w:rPr>
          <w:lang w:val="fr-FR"/>
        </w:rPr>
      </w:pPr>
    </w:p>
    <w:p w:rsidR="00D01D52" w:rsidRPr="007040C2" w:rsidRDefault="00D01D52" w:rsidP="00D01D52">
      <w:pPr>
        <w:rPr>
          <w:lang w:val="fr-FR"/>
        </w:rPr>
      </w:pPr>
    </w:p>
    <w:p w:rsidR="00D01D52" w:rsidRPr="007040C2" w:rsidRDefault="003F10EC" w:rsidP="00D01D52">
      <w:pPr>
        <w:rPr>
          <w:lang w:val="fr-FR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D1A0A3" wp14:editId="350C7D3C">
                <wp:simplePos x="0" y="0"/>
                <wp:positionH relativeFrom="column">
                  <wp:posOffset>-175507</wp:posOffset>
                </wp:positionH>
                <wp:positionV relativeFrom="paragraph">
                  <wp:posOffset>246025</wp:posOffset>
                </wp:positionV>
                <wp:extent cx="6377049" cy="1258785"/>
                <wp:effectExtent l="0" t="0" r="0" b="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7049" cy="125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01D52" w:rsidRPr="00410874" w:rsidRDefault="00103805" w:rsidP="00103805">
                            <w:pPr>
                              <w:tabs>
                                <w:tab w:val="left" w:pos="9544"/>
                              </w:tabs>
                              <w:spacing w:after="0"/>
                              <w:rPr>
                                <w:rFonts w:ascii="Verdana" w:hAnsi="Verdana"/>
                                <w:b/>
                                <w:color w:val="943634" w:themeColor="accent2" w:themeShade="BF"/>
                                <w:sz w:val="24"/>
                                <w:szCs w:val="2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943634" w:themeColor="accent2" w:themeShade="BF"/>
                                <w:sz w:val="28"/>
                                <w:szCs w:val="2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  </w:t>
                            </w:r>
                            <w:proofErr w:type="gramStart"/>
                            <w:r w:rsidR="00D01D52" w:rsidRPr="00410874">
                              <w:rPr>
                                <w:rFonts w:ascii="Verdana" w:hAnsi="Verdana"/>
                                <w:b/>
                                <w:color w:val="943634" w:themeColor="accent2" w:themeShade="BF"/>
                                <w:sz w:val="24"/>
                                <w:szCs w:val="2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Cosa </w:t>
                            </w:r>
                            <w:r w:rsidRPr="00410874">
                              <w:rPr>
                                <w:rFonts w:ascii="Verdana" w:hAnsi="Verdana"/>
                                <w:b/>
                                <w:color w:val="943634" w:themeColor="accent2" w:themeShade="BF"/>
                                <w:sz w:val="24"/>
                                <w:szCs w:val="2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posso</w:t>
                            </w:r>
                            <w:proofErr w:type="gramEnd"/>
                            <w:r w:rsidRPr="00410874">
                              <w:rPr>
                                <w:rFonts w:ascii="Verdana" w:hAnsi="Verdana"/>
                                <w:b/>
                                <w:color w:val="943634" w:themeColor="accent2" w:themeShade="BF"/>
                                <w:sz w:val="24"/>
                                <w:szCs w:val="2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conferire?</w:t>
                            </w:r>
                          </w:p>
                          <w:p w:rsidR="00D01D52" w:rsidRPr="00410874" w:rsidRDefault="00D01D52" w:rsidP="00103805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9544"/>
                              </w:tabs>
                              <w:spacing w:after="0"/>
                              <w:rPr>
                                <w:rFonts w:ascii="Verdana" w:hAnsi="Verdana"/>
                                <w:b/>
                                <w:color w:val="943634" w:themeColor="accent2" w:themeShade="BF"/>
                                <w:sz w:val="24"/>
                                <w:szCs w:val="2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proofErr w:type="gramStart"/>
                            <w:r w:rsidRPr="00410874">
                              <w:rPr>
                                <w:rFonts w:ascii="Verdana" w:hAnsi="Verdana"/>
                                <w:b/>
                                <w:color w:val="943634" w:themeColor="accent2" w:themeShade="BF"/>
                                <w:sz w:val="24"/>
                                <w:szCs w:val="2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miscugli</w:t>
                            </w:r>
                            <w:proofErr w:type="gramEnd"/>
                            <w:r w:rsidRPr="00410874">
                              <w:rPr>
                                <w:rFonts w:ascii="Verdana" w:hAnsi="Verdana"/>
                                <w:b/>
                                <w:color w:val="943634" w:themeColor="accent2" w:themeShade="BF"/>
                                <w:sz w:val="24"/>
                                <w:szCs w:val="2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o scorie di cemento, mattoni, mattonelle e ceramiche</w:t>
                            </w:r>
                            <w:r w:rsidR="007B02DC" w:rsidRPr="00410874">
                              <w:rPr>
                                <w:rFonts w:ascii="Verdana" w:hAnsi="Verdana"/>
                                <w:b/>
                                <w:color w:val="943634" w:themeColor="accent2" w:themeShade="BF"/>
                                <w:sz w:val="24"/>
                                <w:szCs w:val="2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– codice CER 170107</w:t>
                            </w:r>
                          </w:p>
                          <w:p w:rsidR="00D01D52" w:rsidRPr="00410874" w:rsidRDefault="00D01D52" w:rsidP="00103805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9544"/>
                              </w:tabs>
                              <w:spacing w:after="0"/>
                              <w:rPr>
                                <w:rFonts w:ascii="Verdana" w:hAnsi="Verdana"/>
                                <w:b/>
                                <w:color w:val="943634" w:themeColor="accent2" w:themeShade="BF"/>
                                <w:sz w:val="24"/>
                                <w:szCs w:val="2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proofErr w:type="gramStart"/>
                            <w:r w:rsidRPr="00410874">
                              <w:rPr>
                                <w:rFonts w:ascii="Verdana" w:hAnsi="Verdana"/>
                                <w:b/>
                                <w:color w:val="943634" w:themeColor="accent2" w:themeShade="BF"/>
                                <w:sz w:val="24"/>
                                <w:szCs w:val="2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miscele</w:t>
                            </w:r>
                            <w:proofErr w:type="gramEnd"/>
                            <w:r w:rsidRPr="00410874">
                              <w:rPr>
                                <w:rFonts w:ascii="Verdana" w:hAnsi="Verdana"/>
                                <w:b/>
                                <w:color w:val="943634" w:themeColor="accent2" w:themeShade="BF"/>
                                <w:sz w:val="24"/>
                                <w:szCs w:val="2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bituminose non contenenti catrame</w:t>
                            </w:r>
                            <w:r w:rsidR="00826684">
                              <w:rPr>
                                <w:rFonts w:ascii="Verdana" w:hAnsi="Verdana"/>
                                <w:b/>
                                <w:color w:val="943634" w:themeColor="accent2" w:themeShade="BF"/>
                                <w:sz w:val="24"/>
                                <w:szCs w:val="2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– codice CER</w:t>
                            </w:r>
                            <w:r w:rsidR="007B02DC" w:rsidRPr="00410874">
                              <w:rPr>
                                <w:rFonts w:ascii="Verdana" w:hAnsi="Verdana"/>
                                <w:b/>
                                <w:color w:val="943634" w:themeColor="accent2" w:themeShade="BF"/>
                                <w:sz w:val="24"/>
                                <w:szCs w:val="2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170302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7" type="#_x0000_t202" style="position:absolute;margin-left:-13.8pt;margin-top:19.35pt;width:502.15pt;height:99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2No0QIAAKMFAAAOAAAAZHJzL2Uyb0RvYy54bWysVE1v2zAMvQ/YfxB0X53PJjXqFFmGbAOK&#10;tlg79KzIcixAljRJSdz9+j3JTpp1Ow3zQaZIinokn3h90zaK7IXz0uiCDi8GlAjNTSn1tqDfn9Yf&#10;5pT4wHTJlNGioC/C05vF+3fXB5uLkamNKoUjCKJ9frAFrUOweZZ5XouG+QtjhYaxMq5hAVu3zUrH&#10;DojeqGw0GFxmB+NK6wwX3kP7qTPSRYpfVYKH+6ryIhBVUGALaXVp3cQ1W1yzfOuYrSXvYbB/QNEw&#10;qXHpKdQnFhjZOflHqEZyZ7ypwgU3TWaqSnKRckA2w8GbbB5rZkXKBcXx9lQm///C8rv9gyOyRO8o&#10;0axBi1bMC6UYKSUJwgdDhrFKB+tzOD9auIf2o2njiV7voYzJt5Vr4h9pEdhR75dTjUUbCIfycjyb&#10;DSZXlHDYhqPpfDafxjjZ63HrfPgsTEOiUFCHJqbasv2tD53r0SXeps1aKgU9y5X+TYGYnUYkJvSn&#10;YyYd4iiFdtP2+ffZbEz5giSd6cjiLV9LALllPjwwB3YgLzA+3GOplDkU1PQSJbVxP/+mj/5oGqyU&#10;HMC2gvofO+YEJeqrRjuvhpNJpGfaTKazETbu3LI5t+hdszIgNFoGdEmM/kEdxcqZ5hkPYxlvhYlp&#10;jrsLGo7iKnRvAA+Li+UyOYGQloVb/Wh5DB0rGcv81D4zZ/teBLTxzhx5yfI3Lel8ux4sd8FUMvaL&#10;5Z4LLcZlFDk45lgfzrhQm/71rZ3RoXuPSm7r8E1uiZOYIpViwF3KiF8lWGgNgTKhxlhJfyf2INfl&#10;IH49n45hErnOIHg7LgkScbs4tb4UdDSd4BDhAGB27rmg8/nVIN20EXuhngh6PJ4Po08NaTib9oOj&#10;P7FSrssSQ0tgQ/YM3WEcWYdRiuNrVopOjcMnhGnMxRMJ4nk0UDfChD6StKNkv8EkSO593eKoOd8n&#10;r9fZuvgFAAD//wMAUEsDBBQABgAIAAAAIQCFm0mV3wAAAAoBAAAPAAAAZHJzL2Rvd25yZXYueG1s&#10;TI/BTsMwDIbvSLxDZCRuW0IH7VrqTgjEFcRgk7hljddWNE7VZGt5e8IJbrb86ff3l5vZ9uJMo+8c&#10;I9wsFQji2pmOG4SP9+fFGoQPmo3uHRPCN3nYVJcXpS6Mm/iNztvQiBjCvtAIbQhDIaWvW7LaL91A&#10;HG9HN1od4jo20ox6iuG2l4lSqbS64/ih1QM9tlR/bU8WYfdy/Nzfqtfmyd4Nk5uVZJtLxOur+eEe&#10;RKA5/MHwqx/VoYpOB3di40WPsEiyNKIIq3UGIgJ5lsbhgJCs0hxkVcr/FaofAAAA//8DAFBLAQIt&#10;ABQABgAIAAAAIQC2gziS/gAAAOEBAAATAAAAAAAAAAAAAAAAAAAAAABbQ29udGVudF9UeXBlc10u&#10;eG1sUEsBAi0AFAAGAAgAAAAhADj9If/WAAAAlAEAAAsAAAAAAAAAAAAAAAAALwEAAF9yZWxzLy5y&#10;ZWxzUEsBAi0AFAAGAAgAAAAhAMtLY2jRAgAAowUAAA4AAAAAAAAAAAAAAAAALgIAAGRycy9lMm9E&#10;b2MueG1sUEsBAi0AFAAGAAgAAAAhAIWbSZXfAAAACgEAAA8AAAAAAAAAAAAAAAAAKwUAAGRycy9k&#10;b3ducmV2LnhtbFBLBQYAAAAABAAEAPMAAAA3BgAAAAA=&#10;" filled="f" stroked="f">
                <v:textbox>
                  <w:txbxContent>
                    <w:p w:rsidR="00D01D52" w:rsidRPr="00410874" w:rsidRDefault="00103805" w:rsidP="00103805">
                      <w:pPr>
                        <w:tabs>
                          <w:tab w:val="left" w:pos="9544"/>
                        </w:tabs>
                        <w:spacing w:after="0"/>
                        <w:rPr>
                          <w:rFonts w:ascii="Verdana" w:hAnsi="Verdana"/>
                          <w:b/>
                          <w:color w:val="943634" w:themeColor="accent2" w:themeShade="BF"/>
                          <w:sz w:val="24"/>
                          <w:szCs w:val="2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Verdana" w:hAnsi="Verdana"/>
                          <w:b/>
                          <w:color w:val="943634" w:themeColor="accent2" w:themeShade="BF"/>
                          <w:sz w:val="28"/>
                          <w:szCs w:val="2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  </w:t>
                      </w:r>
                      <w:proofErr w:type="gramStart"/>
                      <w:r w:rsidR="00D01D52" w:rsidRPr="00410874">
                        <w:rPr>
                          <w:rFonts w:ascii="Verdana" w:hAnsi="Verdana"/>
                          <w:b/>
                          <w:color w:val="943634" w:themeColor="accent2" w:themeShade="BF"/>
                          <w:sz w:val="24"/>
                          <w:szCs w:val="2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Cosa </w:t>
                      </w:r>
                      <w:r w:rsidRPr="00410874">
                        <w:rPr>
                          <w:rFonts w:ascii="Verdana" w:hAnsi="Verdana"/>
                          <w:b/>
                          <w:color w:val="943634" w:themeColor="accent2" w:themeShade="BF"/>
                          <w:sz w:val="24"/>
                          <w:szCs w:val="2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posso</w:t>
                      </w:r>
                      <w:proofErr w:type="gramEnd"/>
                      <w:r w:rsidRPr="00410874">
                        <w:rPr>
                          <w:rFonts w:ascii="Verdana" w:hAnsi="Verdana"/>
                          <w:b/>
                          <w:color w:val="943634" w:themeColor="accent2" w:themeShade="BF"/>
                          <w:sz w:val="24"/>
                          <w:szCs w:val="2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conferire?</w:t>
                      </w:r>
                    </w:p>
                    <w:p w:rsidR="00D01D52" w:rsidRPr="00410874" w:rsidRDefault="00D01D52" w:rsidP="00103805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tabs>
                          <w:tab w:val="left" w:pos="9544"/>
                        </w:tabs>
                        <w:spacing w:after="0"/>
                        <w:rPr>
                          <w:rFonts w:ascii="Verdana" w:hAnsi="Verdana"/>
                          <w:b/>
                          <w:color w:val="943634" w:themeColor="accent2" w:themeShade="BF"/>
                          <w:sz w:val="24"/>
                          <w:szCs w:val="2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proofErr w:type="gramStart"/>
                      <w:r w:rsidRPr="00410874">
                        <w:rPr>
                          <w:rFonts w:ascii="Verdana" w:hAnsi="Verdana"/>
                          <w:b/>
                          <w:color w:val="943634" w:themeColor="accent2" w:themeShade="BF"/>
                          <w:sz w:val="24"/>
                          <w:szCs w:val="2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miscugli</w:t>
                      </w:r>
                      <w:proofErr w:type="gramEnd"/>
                      <w:r w:rsidRPr="00410874">
                        <w:rPr>
                          <w:rFonts w:ascii="Verdana" w:hAnsi="Verdana"/>
                          <w:b/>
                          <w:color w:val="943634" w:themeColor="accent2" w:themeShade="BF"/>
                          <w:sz w:val="24"/>
                          <w:szCs w:val="2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o scorie di cemento, mattoni, mattonelle e ceramiche</w:t>
                      </w:r>
                      <w:r w:rsidR="007B02DC" w:rsidRPr="00410874">
                        <w:rPr>
                          <w:rFonts w:ascii="Verdana" w:hAnsi="Verdana"/>
                          <w:b/>
                          <w:color w:val="943634" w:themeColor="accent2" w:themeShade="BF"/>
                          <w:sz w:val="24"/>
                          <w:szCs w:val="2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– codice CER 170107</w:t>
                      </w:r>
                    </w:p>
                    <w:p w:rsidR="00D01D52" w:rsidRPr="00410874" w:rsidRDefault="00D01D52" w:rsidP="00103805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tabs>
                          <w:tab w:val="left" w:pos="9544"/>
                        </w:tabs>
                        <w:spacing w:after="0"/>
                        <w:rPr>
                          <w:rFonts w:ascii="Verdana" w:hAnsi="Verdana"/>
                          <w:b/>
                          <w:color w:val="943634" w:themeColor="accent2" w:themeShade="BF"/>
                          <w:sz w:val="24"/>
                          <w:szCs w:val="2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proofErr w:type="gramStart"/>
                      <w:r w:rsidRPr="00410874">
                        <w:rPr>
                          <w:rFonts w:ascii="Verdana" w:hAnsi="Verdana"/>
                          <w:b/>
                          <w:color w:val="943634" w:themeColor="accent2" w:themeShade="BF"/>
                          <w:sz w:val="24"/>
                          <w:szCs w:val="2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miscele</w:t>
                      </w:r>
                      <w:proofErr w:type="gramEnd"/>
                      <w:r w:rsidRPr="00410874">
                        <w:rPr>
                          <w:rFonts w:ascii="Verdana" w:hAnsi="Verdana"/>
                          <w:b/>
                          <w:color w:val="943634" w:themeColor="accent2" w:themeShade="BF"/>
                          <w:sz w:val="24"/>
                          <w:szCs w:val="2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bituminose non contenenti catrame</w:t>
                      </w:r>
                      <w:r w:rsidR="00826684">
                        <w:rPr>
                          <w:rFonts w:ascii="Verdana" w:hAnsi="Verdana"/>
                          <w:b/>
                          <w:color w:val="943634" w:themeColor="accent2" w:themeShade="BF"/>
                          <w:sz w:val="24"/>
                          <w:szCs w:val="2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– codice CER</w:t>
                      </w:r>
                      <w:r w:rsidR="007B02DC" w:rsidRPr="00410874">
                        <w:rPr>
                          <w:rFonts w:ascii="Verdana" w:hAnsi="Verdana"/>
                          <w:b/>
                          <w:color w:val="943634" w:themeColor="accent2" w:themeShade="BF"/>
                          <w:sz w:val="24"/>
                          <w:szCs w:val="2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170302</w:t>
                      </w:r>
                    </w:p>
                  </w:txbxContent>
                </v:textbox>
              </v:shape>
            </w:pict>
          </mc:Fallback>
        </mc:AlternateContent>
      </w:r>
    </w:p>
    <w:p w:rsidR="00D01D52" w:rsidRPr="007040C2" w:rsidRDefault="00410874" w:rsidP="00D01D52">
      <w:pPr>
        <w:rPr>
          <w:lang w:val="fr-FR"/>
        </w:rPr>
      </w:pPr>
      <w:r>
        <w:rPr>
          <w:noProof/>
          <w:lang w:eastAsia="it-IT"/>
        </w:rPr>
        <w:drawing>
          <wp:anchor distT="0" distB="0" distL="114300" distR="114300" simplePos="0" relativeHeight="251670528" behindDoc="0" locked="0" layoutInCell="1" allowOverlap="1" wp14:anchorId="56D37D1E" wp14:editId="0A73D226">
            <wp:simplePos x="0" y="0"/>
            <wp:positionH relativeFrom="column">
              <wp:posOffset>7595870</wp:posOffset>
            </wp:positionH>
            <wp:positionV relativeFrom="paragraph">
              <wp:posOffset>74930</wp:posOffset>
            </wp:positionV>
            <wp:extent cx="1216025" cy="753110"/>
            <wp:effectExtent l="76200" t="114300" r="79375" b="123190"/>
            <wp:wrapSquare wrapText="bothSides"/>
            <wp:docPr id="4" name="Immagine 4" descr="C:\Users\ambra.bertolin\Pictures\mucchio-di-vecchie-mattonelle-di-tetto-tagliate-626715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mbra.bertolin\Pictures\mucchio-di-vecchie-mattonelle-di-tetto-tagliate-6267154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59096">
                      <a:off x="0" y="0"/>
                      <a:ext cx="1216025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68480" behindDoc="0" locked="0" layoutInCell="1" allowOverlap="1" wp14:anchorId="1851C503" wp14:editId="13FFC954">
            <wp:simplePos x="0" y="0"/>
            <wp:positionH relativeFrom="column">
              <wp:posOffset>6470015</wp:posOffset>
            </wp:positionH>
            <wp:positionV relativeFrom="paragraph">
              <wp:posOffset>272415</wp:posOffset>
            </wp:positionV>
            <wp:extent cx="1154430" cy="766445"/>
            <wp:effectExtent l="95250" t="152400" r="102870" b="167005"/>
            <wp:wrapSquare wrapText="bothSides"/>
            <wp:docPr id="6" name="Immagine 6" descr="http://previews.123rf.com/images/chrisbradshaw/chrisbradshaw1405/chrisbradshaw140500031/27991507-Rotto-in-su-pezzi-di-cemento-in-un-cantiere-edile-Archivio-Fotografi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previews.123rf.com/images/chrisbradshaw/chrisbradshaw1405/chrisbradshaw140500031/27991507-Rotto-in-su-pezzi-di-cemento-in-un-cantiere-edile-Archivio-Fotografic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596532">
                      <a:off x="0" y="0"/>
                      <a:ext cx="1154430" cy="76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1D52" w:rsidRPr="007040C2" w:rsidRDefault="009F1904" w:rsidP="00D01D52">
      <w:pPr>
        <w:rPr>
          <w:lang w:val="fr-FR"/>
        </w:rPr>
      </w:pPr>
      <w:r>
        <w:rPr>
          <w:noProof/>
          <w:lang w:eastAsia="it-IT"/>
        </w:rPr>
        <w:drawing>
          <wp:anchor distT="0" distB="0" distL="114300" distR="114300" simplePos="0" relativeHeight="251669504" behindDoc="0" locked="0" layoutInCell="1" allowOverlap="1" wp14:anchorId="1765CEA5" wp14:editId="37B5600A">
            <wp:simplePos x="0" y="0"/>
            <wp:positionH relativeFrom="column">
              <wp:posOffset>8700770</wp:posOffset>
            </wp:positionH>
            <wp:positionV relativeFrom="paragraph">
              <wp:posOffset>33655</wp:posOffset>
            </wp:positionV>
            <wp:extent cx="1179830" cy="728345"/>
            <wp:effectExtent l="95250" t="171450" r="96520" b="167005"/>
            <wp:wrapNone/>
            <wp:docPr id="2" name="Immagine 2" descr="C:\Users\ambra.bertolin\Pictures\mucchio-delle-mattonelle-rotte-537717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mbra.bertolin\Pictures\mucchio-delle-mattonelle-rotte-5377174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553781">
                      <a:off x="0" y="0"/>
                      <a:ext cx="1179830" cy="72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1D52" w:rsidRPr="007040C2" w:rsidRDefault="00D01D52" w:rsidP="00D01D52">
      <w:pPr>
        <w:rPr>
          <w:lang w:val="fr-FR"/>
        </w:rPr>
      </w:pPr>
    </w:p>
    <w:p w:rsidR="00103805" w:rsidRPr="007040C2" w:rsidRDefault="00103805" w:rsidP="00D01D52">
      <w:pPr>
        <w:tabs>
          <w:tab w:val="left" w:pos="9544"/>
        </w:tabs>
        <w:rPr>
          <w:lang w:val="fr-FR"/>
        </w:rPr>
      </w:pPr>
    </w:p>
    <w:p w:rsidR="00410874" w:rsidRDefault="00410874" w:rsidP="00410874">
      <w:pPr>
        <w:tabs>
          <w:tab w:val="left" w:pos="9544"/>
        </w:tabs>
        <w:spacing w:after="0"/>
        <w:rPr>
          <w:rFonts w:ascii="Verdana" w:hAnsi="Verdana"/>
          <w:b/>
          <w:color w:val="4F81BD" w:themeColor="accen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7040C2">
        <w:rPr>
          <w:rFonts w:ascii="Verdana" w:hAnsi="Verdana"/>
          <w:b/>
          <w:color w:val="4F81BD" w:themeColor="accent1"/>
          <w:sz w:val="24"/>
          <w:szCs w:val="24"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                  </w:t>
      </w:r>
      <w:r w:rsidRPr="00410874">
        <w:rPr>
          <w:rFonts w:ascii="Verdana" w:hAnsi="Verdana"/>
          <w:b/>
          <w:color w:val="4F81BD" w:themeColor="accen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Quanto cos</w:t>
      </w:r>
      <w:r>
        <w:rPr>
          <w:rFonts w:ascii="Verdana" w:hAnsi="Verdana"/>
          <w:b/>
          <w:color w:val="4F81BD" w:themeColor="accen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ta</w:t>
      </w:r>
      <w:r w:rsidR="00826684">
        <w:rPr>
          <w:rFonts w:ascii="Verdana" w:hAnsi="Verdana"/>
          <w:b/>
          <w:color w:val="4F81BD" w:themeColor="accen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?</w:t>
      </w:r>
    </w:p>
    <w:p w:rsidR="00410874" w:rsidRDefault="00826684" w:rsidP="00410874">
      <w:pPr>
        <w:tabs>
          <w:tab w:val="left" w:pos="9544"/>
        </w:tabs>
        <w:spacing w:after="0"/>
        <w:rPr>
          <w:rFonts w:ascii="Verdana" w:hAnsi="Verdana"/>
          <w:b/>
          <w:color w:val="4F81BD" w:themeColor="accen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Verdana" w:hAnsi="Verdana"/>
          <w:b/>
          <w:color w:val="4F81BD" w:themeColor="accen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           </w:t>
      </w:r>
      <w:r w:rsidR="00410874" w:rsidRPr="00410874">
        <w:rPr>
          <w:rFonts w:ascii="Verdana" w:hAnsi="Verdana"/>
          <w:b/>
          <w:color w:val="4F81BD" w:themeColor="accen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€/mc 20,00</w:t>
      </w:r>
      <w:r>
        <w:rPr>
          <w:rFonts w:ascii="Verdana" w:hAnsi="Verdana"/>
          <w:b/>
          <w:color w:val="4F81BD" w:themeColor="accen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iva inclusa</w:t>
      </w:r>
      <w:proofErr w:type="gramStart"/>
      <w:r w:rsidR="00410874">
        <w:rPr>
          <w:rFonts w:ascii="Verdana" w:hAnsi="Verdana"/>
          <w:b/>
          <w:color w:val="4F81BD" w:themeColor="accen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                                </w:t>
      </w:r>
      <w:proofErr w:type="gramEnd"/>
    </w:p>
    <w:p w:rsidR="00410874" w:rsidRDefault="00410874" w:rsidP="00410874">
      <w:pPr>
        <w:tabs>
          <w:tab w:val="left" w:pos="9544"/>
        </w:tabs>
        <w:spacing w:after="0"/>
        <w:ind w:left="7788"/>
        <w:rPr>
          <w:rFonts w:ascii="Verdana" w:hAnsi="Verdana"/>
          <w:b/>
          <w:color w:val="FFFFFF" w:themeColor="background1"/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="Verdana" w:hAnsi="Verdana"/>
          <w:b/>
          <w:color w:val="4F81BD" w:themeColor="accen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             </w:t>
      </w:r>
      <w:r w:rsidR="009F1904">
        <w:rPr>
          <w:rFonts w:ascii="Verdana" w:hAnsi="Verdana"/>
          <w:b/>
          <w:color w:val="4F81BD" w:themeColor="accen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103805" w:rsidRPr="00410874">
        <w:rPr>
          <w:rFonts w:ascii="Verdana" w:hAnsi="Verdana"/>
          <w:b/>
          <w:color w:val="FFFFFF" w:themeColor="background1"/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Quanto ne posso portare</w:t>
      </w:r>
      <w:r w:rsidR="003F10EC" w:rsidRPr="00410874">
        <w:rPr>
          <w:rFonts w:ascii="Verdana" w:hAnsi="Verdana"/>
          <w:b/>
          <w:color w:val="FFFFFF" w:themeColor="background1"/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?</w:t>
      </w:r>
      <w:r w:rsidR="00103805" w:rsidRPr="00410874">
        <w:rPr>
          <w:rFonts w:ascii="Verdana" w:hAnsi="Verdana"/>
          <w:b/>
          <w:color w:val="FFFFFF" w:themeColor="background1"/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                                                                        </w:t>
      </w:r>
      <w:r w:rsidR="003F10EC" w:rsidRPr="00410874">
        <w:rPr>
          <w:rFonts w:ascii="Verdana" w:hAnsi="Verdana"/>
          <w:b/>
          <w:color w:val="FFFFFF" w:themeColor="background1"/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      </w:t>
      </w:r>
      <w:r>
        <w:rPr>
          <w:rFonts w:ascii="Verdana" w:hAnsi="Verdana"/>
          <w:b/>
          <w:color w:val="FFFFFF" w:themeColor="background1"/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                   </w:t>
      </w:r>
      <w:r w:rsidR="00826684">
        <w:rPr>
          <w:rFonts w:ascii="Verdana" w:hAnsi="Verdana"/>
          <w:b/>
          <w:color w:val="FFFFFF" w:themeColor="background1"/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1mc/giorno</w:t>
      </w:r>
      <w:r w:rsidR="00103805" w:rsidRPr="00410874">
        <w:rPr>
          <w:rFonts w:ascii="Verdana" w:hAnsi="Verdana"/>
          <w:b/>
          <w:color w:val="FFFFFF" w:themeColor="background1"/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fino </w:t>
      </w:r>
      <w:proofErr w:type="gramStart"/>
      <w:r w:rsidR="00103805" w:rsidRPr="00410874">
        <w:rPr>
          <w:rFonts w:ascii="Verdana" w:hAnsi="Verdana"/>
          <w:b/>
          <w:color w:val="FFFFFF" w:themeColor="background1"/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ad</w:t>
      </w:r>
      <w:proofErr w:type="gramEnd"/>
      <w:r w:rsidR="00103805" w:rsidRPr="00410874">
        <w:rPr>
          <w:rFonts w:ascii="Verdana" w:hAnsi="Verdana"/>
          <w:b/>
          <w:color w:val="FFFFFF" w:themeColor="background1"/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un massimo di 3mc/intervento</w:t>
      </w:r>
    </w:p>
    <w:p w:rsidR="00461FD3" w:rsidRPr="00410874" w:rsidRDefault="00410874" w:rsidP="00410874">
      <w:pPr>
        <w:tabs>
          <w:tab w:val="left" w:pos="9544"/>
        </w:tabs>
        <w:spacing w:after="0"/>
        <w:rPr>
          <w:rFonts w:ascii="Verdana" w:hAnsi="Verdana"/>
          <w:b/>
          <w:color w:val="FFFFFF" w:themeColor="background1"/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="Verdana" w:hAnsi="Verdana"/>
          <w:b/>
          <w:color w:val="4F81BD" w:themeColor="accen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               </w:t>
      </w:r>
    </w:p>
    <w:p w:rsidR="00D01D52" w:rsidRPr="003F10EC" w:rsidRDefault="00103805" w:rsidP="00410874">
      <w:pPr>
        <w:pStyle w:val="Paragrafoelenco"/>
        <w:tabs>
          <w:tab w:val="left" w:pos="9544"/>
        </w:tabs>
        <w:spacing w:after="0"/>
        <w:ind w:left="0"/>
        <w:jc w:val="center"/>
        <w:rPr>
          <w:rFonts w:ascii="Verdana" w:hAnsi="Verdana"/>
          <w:b/>
          <w:color w:val="4F81BD" w:themeColor="accent1"/>
          <w:sz w:val="28"/>
          <w:szCs w:val="28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5715" w14:cap="flat" w14:cmpd="sng" w14:algn="ctr">
            <w14:noFill/>
            <w14:prstDash w14:val="solid"/>
            <w14:round/>
          </w14:textOutline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</w:pPr>
      <w:r w:rsidRPr="007B02DC">
        <w:rPr>
          <w:rFonts w:ascii="Verdana" w:hAnsi="Verdana"/>
          <w:b/>
          <w:color w:val="00B050"/>
          <w:sz w:val="28"/>
          <w:szCs w:val="28"/>
          <w:u w:val="single"/>
        </w:rPr>
        <w:t>ORARI CENTRO DI CONFERIMENTO RIFIUTI DI MONTJOVET</w:t>
      </w:r>
      <w:r w:rsidR="007040C2">
        <w:rPr>
          <w:rFonts w:ascii="Verdana" w:hAnsi="Verdana"/>
          <w:b/>
          <w:color w:val="00B050"/>
          <w:sz w:val="28"/>
          <w:szCs w:val="28"/>
          <w:u w:val="single"/>
        </w:rPr>
        <w:t xml:space="preserve">, </w:t>
      </w:r>
      <w:proofErr w:type="spellStart"/>
      <w:r w:rsidR="007040C2">
        <w:rPr>
          <w:rFonts w:ascii="Verdana" w:hAnsi="Verdana"/>
          <w:b/>
          <w:color w:val="00B050"/>
          <w:sz w:val="28"/>
          <w:szCs w:val="28"/>
          <w:u w:val="single"/>
        </w:rPr>
        <w:t>Loc</w:t>
      </w:r>
      <w:proofErr w:type="spellEnd"/>
      <w:r w:rsidR="007040C2">
        <w:rPr>
          <w:rFonts w:ascii="Verdana" w:hAnsi="Verdana"/>
          <w:b/>
          <w:color w:val="00B050"/>
          <w:sz w:val="28"/>
          <w:szCs w:val="28"/>
          <w:u w:val="single"/>
        </w:rPr>
        <w:t>. OLEY</w:t>
      </w:r>
      <w:r w:rsidRPr="007B02DC">
        <w:rPr>
          <w:rFonts w:ascii="Verdana" w:hAnsi="Verdana"/>
          <w:b/>
          <w:color w:val="00B050"/>
          <w:sz w:val="28"/>
          <w:szCs w:val="28"/>
          <w:u w:val="single"/>
        </w:rPr>
        <w:t>:</w:t>
      </w:r>
    </w:p>
    <w:p w:rsidR="00103805" w:rsidRPr="007B02DC" w:rsidRDefault="00410874" w:rsidP="00410874">
      <w:pPr>
        <w:spacing w:after="0" w:line="240" w:lineRule="auto"/>
        <w:ind w:left="2832" w:firstLine="708"/>
        <w:rPr>
          <w:rFonts w:ascii="Verdana" w:hAnsi="Verdana"/>
          <w:b/>
          <w:color w:val="00B050"/>
          <w:sz w:val="24"/>
          <w:szCs w:val="24"/>
        </w:rPr>
      </w:pPr>
      <w:r>
        <w:rPr>
          <w:rFonts w:ascii="Verdana" w:hAnsi="Verdana"/>
          <w:b/>
          <w:color w:val="00B050"/>
          <w:sz w:val="24"/>
          <w:szCs w:val="24"/>
        </w:rPr>
        <w:t xml:space="preserve">      </w:t>
      </w:r>
      <w:proofErr w:type="gramStart"/>
      <w:r w:rsidRPr="007B02DC">
        <w:rPr>
          <w:rFonts w:ascii="Verdana" w:hAnsi="Verdana"/>
          <w:b/>
          <w:color w:val="00B050"/>
          <w:sz w:val="24"/>
          <w:szCs w:val="24"/>
        </w:rPr>
        <w:t>lunedì</w:t>
      </w:r>
      <w:proofErr w:type="gramEnd"/>
      <w:r w:rsidRPr="007B02DC">
        <w:rPr>
          <w:rFonts w:ascii="Verdana" w:hAnsi="Verdana"/>
          <w:b/>
          <w:color w:val="00B050"/>
          <w:sz w:val="24"/>
          <w:szCs w:val="24"/>
        </w:rPr>
        <w:t>, martedì e mercoledì dalle ore 13:30 alle ore 16:30</w:t>
      </w:r>
    </w:p>
    <w:p w:rsidR="0076698F" w:rsidRPr="00461FD3" w:rsidRDefault="00410874" w:rsidP="00410874">
      <w:pPr>
        <w:spacing w:after="0" w:line="240" w:lineRule="auto"/>
        <w:ind w:left="2832" w:firstLine="708"/>
        <w:rPr>
          <w:rFonts w:ascii="Verdana" w:hAnsi="Verdana"/>
          <w:b/>
          <w:color w:val="00B050"/>
          <w:sz w:val="24"/>
          <w:szCs w:val="24"/>
        </w:rPr>
      </w:pPr>
      <w:r>
        <w:rPr>
          <w:rFonts w:ascii="Verdana" w:hAnsi="Verdana"/>
          <w:b/>
          <w:color w:val="00B050"/>
          <w:sz w:val="24"/>
          <w:szCs w:val="24"/>
        </w:rPr>
        <w:t xml:space="preserve">         </w:t>
      </w:r>
      <w:proofErr w:type="gramStart"/>
      <w:r w:rsidRPr="007B02DC">
        <w:rPr>
          <w:rFonts w:ascii="Verdana" w:hAnsi="Verdana"/>
          <w:b/>
          <w:color w:val="00B050"/>
          <w:sz w:val="24"/>
          <w:szCs w:val="24"/>
        </w:rPr>
        <w:t>giov</w:t>
      </w:r>
      <w:bookmarkStart w:id="0" w:name="_GoBack"/>
      <w:bookmarkEnd w:id="0"/>
      <w:r w:rsidRPr="007B02DC">
        <w:rPr>
          <w:rFonts w:ascii="Verdana" w:hAnsi="Verdana"/>
          <w:b/>
          <w:color w:val="00B050"/>
          <w:sz w:val="24"/>
          <w:szCs w:val="24"/>
        </w:rPr>
        <w:t>edì</w:t>
      </w:r>
      <w:proofErr w:type="gramEnd"/>
      <w:r w:rsidRPr="007B02DC">
        <w:rPr>
          <w:rFonts w:ascii="Verdana" w:hAnsi="Verdana"/>
          <w:b/>
          <w:color w:val="00B050"/>
          <w:sz w:val="24"/>
          <w:szCs w:val="24"/>
        </w:rPr>
        <w:t>, venerdì e sabato dalle ore 9:00 alle ore 12:00</w:t>
      </w:r>
    </w:p>
    <w:sectPr w:rsidR="0076698F" w:rsidRPr="00461FD3" w:rsidSect="003F10EC">
      <w:pgSz w:w="16838" w:h="11906" w:orient="landscape"/>
      <w:pgMar w:top="284" w:right="536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F3E66"/>
    <w:multiLevelType w:val="hybridMultilevel"/>
    <w:tmpl w:val="443E9276"/>
    <w:lvl w:ilvl="0" w:tplc="DBC82ED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F5D"/>
    <w:rsid w:val="0003002A"/>
    <w:rsid w:val="00103805"/>
    <w:rsid w:val="00333F5D"/>
    <w:rsid w:val="003D397A"/>
    <w:rsid w:val="003F10EC"/>
    <w:rsid w:val="00410874"/>
    <w:rsid w:val="00461FD3"/>
    <w:rsid w:val="007040C2"/>
    <w:rsid w:val="0076698F"/>
    <w:rsid w:val="007B02DC"/>
    <w:rsid w:val="007F1D74"/>
    <w:rsid w:val="00826684"/>
    <w:rsid w:val="009F1904"/>
    <w:rsid w:val="00D01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qFormat/>
    <w:rsid w:val="003F10EC"/>
    <w:pPr>
      <w:keepNext/>
      <w:spacing w:after="0" w:line="240" w:lineRule="auto"/>
      <w:ind w:right="-1"/>
      <w:outlineLvl w:val="1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3F10EC"/>
    <w:pPr>
      <w:keepNext/>
      <w:spacing w:after="0" w:line="240" w:lineRule="auto"/>
      <w:ind w:right="6803"/>
      <w:jc w:val="center"/>
      <w:outlineLvl w:val="3"/>
    </w:pPr>
    <w:rPr>
      <w:rFonts w:ascii="Times New Roman" w:eastAsia="Times New Roman" w:hAnsi="Times New Roman" w:cs="Times New Roman"/>
      <w:b/>
      <w:i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3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397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01D52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rsid w:val="003F10EC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3F10EC"/>
    <w:rPr>
      <w:rFonts w:ascii="Times New Roman" w:eastAsia="Times New Roman" w:hAnsi="Times New Roman" w:cs="Times New Roman"/>
      <w:b/>
      <w:i/>
      <w:sz w:val="28"/>
      <w:szCs w:val="20"/>
      <w:lang w:eastAsia="it-IT"/>
    </w:rPr>
  </w:style>
  <w:style w:type="paragraph" w:styleId="Intestazione">
    <w:name w:val="header"/>
    <w:basedOn w:val="Normale"/>
    <w:link w:val="IntestazioneCarattere"/>
    <w:rsid w:val="003F10EC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3F10EC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rsid w:val="003F10E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qFormat/>
    <w:rsid w:val="003F10EC"/>
    <w:pPr>
      <w:keepNext/>
      <w:spacing w:after="0" w:line="240" w:lineRule="auto"/>
      <w:ind w:right="-1"/>
      <w:outlineLvl w:val="1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3F10EC"/>
    <w:pPr>
      <w:keepNext/>
      <w:spacing w:after="0" w:line="240" w:lineRule="auto"/>
      <w:ind w:right="6803"/>
      <w:jc w:val="center"/>
      <w:outlineLvl w:val="3"/>
    </w:pPr>
    <w:rPr>
      <w:rFonts w:ascii="Times New Roman" w:eastAsia="Times New Roman" w:hAnsi="Times New Roman" w:cs="Times New Roman"/>
      <w:b/>
      <w:i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3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397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01D52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rsid w:val="003F10EC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3F10EC"/>
    <w:rPr>
      <w:rFonts w:ascii="Times New Roman" w:eastAsia="Times New Roman" w:hAnsi="Times New Roman" w:cs="Times New Roman"/>
      <w:b/>
      <w:i/>
      <w:sz w:val="28"/>
      <w:szCs w:val="20"/>
      <w:lang w:eastAsia="it-IT"/>
    </w:rPr>
  </w:style>
  <w:style w:type="paragraph" w:styleId="Intestazione">
    <w:name w:val="header"/>
    <w:basedOn w:val="Normale"/>
    <w:link w:val="IntestazioneCarattere"/>
    <w:rsid w:val="003F10EC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3F10EC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rsid w:val="003F10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iff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Ambra Bertolin</dc:creator>
  <cp:lastModifiedBy>LUIGI VESAN</cp:lastModifiedBy>
  <cp:revision>3</cp:revision>
  <dcterms:created xsi:type="dcterms:W3CDTF">2016-08-31T12:53:00Z</dcterms:created>
  <dcterms:modified xsi:type="dcterms:W3CDTF">2016-08-31T12:55:00Z</dcterms:modified>
</cp:coreProperties>
</file>